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12DC" w14:textId="0DFB9E22" w:rsidR="006007C1" w:rsidRDefault="006007C1" w:rsidP="00DE1F1A">
      <w:pPr>
        <w:tabs>
          <w:tab w:val="left" w:pos="5035"/>
        </w:tabs>
        <w:autoSpaceDE w:val="0"/>
        <w:spacing w:after="0" w:line="240" w:lineRule="auto"/>
        <w:jc w:val="right"/>
        <w:rPr>
          <w:b/>
          <w:noProof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6779EA" wp14:editId="24BCC9E5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F1A">
        <w:rPr>
          <w:b/>
          <w:noProof/>
          <w:sz w:val="32"/>
          <w:szCs w:val="32"/>
        </w:rPr>
        <w:t>ПРОЕКТ</w:t>
      </w:r>
    </w:p>
    <w:p w14:paraId="3B23E8B4" w14:textId="5E114BDC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46228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2884580B" w:rsidR="009A07B8" w:rsidRDefault="007579AC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-рисков в администрации </w:t>
      </w:r>
      <w:r w:rsidR="009A07B8"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9A07B8">
        <w:rPr>
          <w:rFonts w:ascii="Times New Roman" w:hAnsi="Times New Roman"/>
          <w:b/>
          <w:bCs/>
          <w:sz w:val="28"/>
          <w:szCs w:val="28"/>
          <w:lang w:bidi="ru-RU"/>
        </w:rPr>
        <w:t>Красный Яр  муниципального района Красноярский Самарской области</w:t>
      </w:r>
    </w:p>
    <w:p w14:paraId="6D8D0AA0" w14:textId="51628550" w:rsidR="006007C1" w:rsidRPr="006B4101" w:rsidRDefault="006007C1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на 2021 год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14:paraId="6E25A3A1" w14:textId="4BA13337" w:rsidR="009A07B8" w:rsidRPr="006441C6" w:rsidRDefault="009A07B8" w:rsidP="009F1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Утвердить </w:t>
      </w:r>
      <w:r w:rsidR="009F11FF" w:rsidRPr="009F11FF">
        <w:rPr>
          <w:rFonts w:ascii="Times New Roman" w:hAnsi="Times New Roman"/>
          <w:sz w:val="28"/>
          <w:szCs w:val="28"/>
        </w:rPr>
        <w:t>план мероприятий («дорожная карта»)</w:t>
      </w:r>
      <w:r w:rsidR="009F11FF">
        <w:rPr>
          <w:rFonts w:ascii="Times New Roman" w:hAnsi="Times New Roman"/>
          <w:sz w:val="28"/>
          <w:szCs w:val="28"/>
        </w:rPr>
        <w:t xml:space="preserve"> </w:t>
      </w:r>
      <w:r w:rsidR="009F11FF" w:rsidRPr="006441C6"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 w:rsidR="009F11FF"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9F11FF" w:rsidRPr="006441C6">
        <w:rPr>
          <w:rFonts w:ascii="Times New Roman" w:hAnsi="Times New Roman"/>
          <w:sz w:val="28"/>
          <w:szCs w:val="28"/>
        </w:rPr>
        <w:t xml:space="preserve">-рисков </w:t>
      </w:r>
      <w:r w:rsidR="009F11FF">
        <w:rPr>
          <w:rFonts w:ascii="Times New Roman" w:hAnsi="Times New Roman"/>
          <w:sz w:val="28"/>
          <w:szCs w:val="28"/>
        </w:rPr>
        <w:t xml:space="preserve">в администрации </w:t>
      </w:r>
      <w:r w:rsidR="009F11FF"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="006007C1">
        <w:rPr>
          <w:rFonts w:ascii="Times New Roman" w:hAnsi="Times New Roman"/>
          <w:sz w:val="28"/>
          <w:szCs w:val="28"/>
          <w:lang w:bidi="ru-RU"/>
        </w:rPr>
        <w:t xml:space="preserve"> на  2021 год</w:t>
      </w:r>
      <w:proofErr w:type="gramStart"/>
      <w:r w:rsidR="006007C1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Pr="006441C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441C6">
        <w:rPr>
          <w:rFonts w:ascii="Times New Roman" w:hAnsi="Times New Roman"/>
          <w:sz w:val="28"/>
          <w:szCs w:val="28"/>
        </w:rPr>
        <w:t>п</w:t>
      </w:r>
      <w:proofErr w:type="gramEnd"/>
      <w:r w:rsidRPr="006441C6">
        <w:rPr>
          <w:rFonts w:ascii="Times New Roman" w:hAnsi="Times New Roman"/>
          <w:sz w:val="28"/>
          <w:szCs w:val="28"/>
        </w:rPr>
        <w:t>риложение № 1);</w:t>
      </w:r>
    </w:p>
    <w:p w14:paraId="5BF776AB" w14:textId="6EE31904" w:rsid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в целях недопущения нарушений антимонопольного законодательства</w:t>
      </w:r>
      <w:r w:rsidR="009F11FF">
        <w:rPr>
          <w:rFonts w:ascii="Times New Roman" w:hAnsi="Times New Roman"/>
          <w:sz w:val="28"/>
          <w:szCs w:val="28"/>
        </w:rPr>
        <w:t xml:space="preserve"> обеспечить выполнение плана мероприятия </w:t>
      </w:r>
      <w:r w:rsidR="009F11FF" w:rsidRPr="006441C6"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 w:rsidR="009F11FF"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9F11FF" w:rsidRPr="006441C6">
        <w:rPr>
          <w:rFonts w:ascii="Times New Roman" w:hAnsi="Times New Roman"/>
          <w:sz w:val="28"/>
          <w:szCs w:val="28"/>
        </w:rPr>
        <w:t>-рисков</w:t>
      </w:r>
      <w:r w:rsidR="009F11FF">
        <w:rPr>
          <w:rFonts w:ascii="Times New Roman" w:hAnsi="Times New Roman"/>
          <w:sz w:val="28"/>
          <w:szCs w:val="28"/>
        </w:rPr>
        <w:t>.</w:t>
      </w:r>
    </w:p>
    <w:p w14:paraId="2E688337" w14:textId="55AF546B" w:rsidR="0056541A" w:rsidRP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7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4. </w:t>
      </w:r>
      <w:proofErr w:type="gramStart"/>
      <w:r w:rsidRPr="00326396">
        <w:rPr>
          <w:rFonts w:ascii="Times New Roman" w:hAnsi="Times New Roman"/>
          <w:bCs/>
          <w:sz w:val="28"/>
          <w:szCs w:val="28"/>
          <w:lang w:bidi="ru-RU"/>
        </w:rPr>
        <w:t>Контроль за</w:t>
      </w:r>
      <w:proofErr w:type="gramEnd"/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56541A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 xml:space="preserve">Самарской  области                                                                       А.Г. </w:t>
      </w:r>
      <w:proofErr w:type="spellStart"/>
      <w:r w:rsidRPr="0056541A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D167C2" w14:textId="41F4B0A5" w:rsidR="001421F6" w:rsidRDefault="009A07B8" w:rsidP="006007C1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9A07B8">
        <w:rPr>
          <w:rFonts w:ascii="Times New Roman" w:hAnsi="Times New Roman"/>
          <w:bCs/>
          <w:sz w:val="28"/>
          <w:szCs w:val="28"/>
        </w:rPr>
        <w:t>Ведерников А.В.</w:t>
      </w:r>
    </w:p>
    <w:p w14:paraId="63297192" w14:textId="77777777" w:rsidR="001421F6" w:rsidRDefault="001421F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D4195D7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81E3DD0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B360CD6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33973107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A40B7BA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2FD540C6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322BC7B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6A57847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503FB1C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4C5274E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A81B5C7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D274FFC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8345554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ABA6F1B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D450E64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D45D2EA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AB94AE1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17A547C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D07DC1B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193E774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22324CE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7947E09A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580781E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3C8D009F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85DB8EB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E8BCB18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3FB0248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6F933E39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EC70824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34903B99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C4B336D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C00A415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FA3780C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D41239A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D6A4C10" w14:textId="16FF8A1D" w:rsidR="001421F6" w:rsidRDefault="001421F6" w:rsidP="001421F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br w:type="page"/>
      </w:r>
    </w:p>
    <w:p w14:paraId="65192979" w14:textId="77777777" w:rsidR="009A07B8" w:rsidRDefault="009A07B8" w:rsidP="006007C1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  <w:sectPr w:rsidR="009A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0D294A83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  <w:bookmarkStart w:id="0" w:name="_GoBack"/>
      <w:bookmarkEnd w:id="0"/>
    </w:p>
    <w:p w14:paraId="6F235B07" w14:textId="4B445FFD" w:rsidR="005E00C3" w:rsidRPr="005E00C3" w:rsidRDefault="005E00C3" w:rsidP="005E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C3">
        <w:rPr>
          <w:rFonts w:ascii="Times New Roman" w:hAnsi="Times New Roman"/>
          <w:sz w:val="24"/>
          <w:szCs w:val="24"/>
        </w:rPr>
        <w:t>ПЛАН МЕРОПРИЯТИЙ («ДОРОЖНАЯ КАРТА»)</w:t>
      </w:r>
    </w:p>
    <w:p w14:paraId="09A22EC0" w14:textId="77777777" w:rsidR="008779CF" w:rsidRDefault="008779CF" w:rsidP="005E00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6441C6"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441C6">
        <w:rPr>
          <w:rFonts w:ascii="Times New Roman" w:hAnsi="Times New Roman"/>
          <w:sz w:val="28"/>
          <w:szCs w:val="28"/>
        </w:rPr>
        <w:t xml:space="preserve">-рисков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</w:p>
    <w:p w14:paraId="104BE1ED" w14:textId="17E31060" w:rsidR="005E00C3" w:rsidRDefault="008779CF" w:rsidP="005E00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  <w:r w:rsidR="006007C1">
        <w:rPr>
          <w:rFonts w:ascii="Times New Roman" w:hAnsi="Times New Roman"/>
          <w:sz w:val="28"/>
          <w:szCs w:val="28"/>
          <w:lang w:bidi="ru-RU"/>
        </w:rPr>
        <w:t xml:space="preserve"> на 2021 год</w:t>
      </w:r>
    </w:p>
    <w:p w14:paraId="11E73ED6" w14:textId="5639CD04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3238"/>
        <w:gridCol w:w="3245"/>
        <w:gridCol w:w="2015"/>
        <w:gridCol w:w="1798"/>
        <w:gridCol w:w="2012"/>
      </w:tblGrid>
      <w:tr w:rsidR="004E49B3" w:rsidRPr="009F11FF" w14:paraId="1E687B10" w14:textId="77777777" w:rsidTr="004E49B3">
        <w:trPr>
          <w:trHeight w:val="761"/>
          <w:tblHeader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6D3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</w:p>
          <w:p w14:paraId="20D6A6B8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11FF">
              <w:rPr>
                <w:rFonts w:ascii="Times New Roman" w:hAnsi="Times New Roman"/>
                <w:b/>
              </w:rPr>
              <w:t>Комплаенс</w:t>
            </w:r>
            <w:proofErr w:type="spellEnd"/>
            <w:r w:rsidRPr="009F11FF">
              <w:rPr>
                <w:rFonts w:ascii="Times New Roman" w:hAnsi="Times New Roman"/>
                <w:b/>
              </w:rPr>
              <w:t>-риск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97B" w14:textId="5E0DB995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 xml:space="preserve">Мероприятия по минимизации и устранению </w:t>
            </w:r>
            <w:proofErr w:type="spellStart"/>
            <w:r w:rsidRPr="009F11FF">
              <w:rPr>
                <w:rFonts w:ascii="Times New Roman" w:hAnsi="Times New Roman"/>
              </w:rPr>
              <w:t>комплаенс</w:t>
            </w:r>
            <w:proofErr w:type="spellEnd"/>
            <w:r w:rsidRPr="009F11FF">
              <w:rPr>
                <w:rFonts w:ascii="Times New Roman" w:hAnsi="Times New Roman"/>
              </w:rPr>
              <w:t>-риска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BA8" w14:textId="77777777" w:rsidR="004E49B3" w:rsidRPr="009F11FF" w:rsidRDefault="004E49B3" w:rsidP="004E49B3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Ответственный</w:t>
            </w:r>
          </w:p>
          <w:p w14:paraId="3F3173AC" w14:textId="68F1C39D" w:rsidR="004E49B3" w:rsidRPr="009F11FF" w:rsidRDefault="004E49B3" w:rsidP="004E49B3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6EAB" w14:textId="77777777" w:rsidR="004E49B3" w:rsidRPr="009F11FF" w:rsidRDefault="004E49B3" w:rsidP="007579A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Срок</w:t>
            </w:r>
          </w:p>
          <w:p w14:paraId="6D0F79C6" w14:textId="77777777" w:rsidR="004E49B3" w:rsidRPr="009F11FF" w:rsidRDefault="004E49B3" w:rsidP="007579A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исполнения</w:t>
            </w:r>
          </w:p>
          <w:p w14:paraId="672F685F" w14:textId="05BF911A" w:rsidR="004E49B3" w:rsidRPr="009F11FF" w:rsidRDefault="004E49B3" w:rsidP="007579AC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2A57" w14:textId="77777777" w:rsidR="004E49B3" w:rsidRPr="009F11FF" w:rsidRDefault="004E49B3" w:rsidP="004E49B3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Показатель</w:t>
            </w:r>
          </w:p>
          <w:p w14:paraId="20C3EB04" w14:textId="774F0CF1" w:rsidR="004E49B3" w:rsidRPr="009F11FF" w:rsidRDefault="004E49B3" w:rsidP="004E49B3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(</w:t>
            </w:r>
            <w:proofErr w:type="gramStart"/>
            <w:r w:rsidRPr="009F11FF">
              <w:rPr>
                <w:rFonts w:ascii="Times New Roman" w:hAnsi="Times New Roman"/>
              </w:rPr>
              <w:t>ожидаемы</w:t>
            </w:r>
            <w:proofErr w:type="gramEnd"/>
            <w:r w:rsidRPr="009F11FF">
              <w:rPr>
                <w:rFonts w:ascii="Times New Roman" w:hAnsi="Times New Roman"/>
              </w:rPr>
              <w:t xml:space="preserve"> результат)</w:t>
            </w:r>
          </w:p>
        </w:tc>
      </w:tr>
      <w:tr w:rsidR="004E49B3" w:rsidRPr="009F11FF" w14:paraId="33DCB41A" w14:textId="77777777" w:rsidTr="004E49B3">
        <w:trPr>
          <w:trHeight w:val="242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5D5A1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3988" w14:textId="5C1C5E7F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Периодическое обучение специалиста, осуществляющих закупки товаров, работ, услуг для обеспечения муниципальных нужд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1183" w14:textId="735FA713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Обучение специалиста, осуществляющих закупки товаров, работ, услуг для обеспечения муниципальных нужд; самостоятельное изучение специалистом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B38AB" w14:textId="2116E4C1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специалист (контрактный управляющий)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9A8C1" w14:textId="065290F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BAEAC" w14:textId="46674509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Отсутствие нарушений</w:t>
            </w:r>
          </w:p>
        </w:tc>
      </w:tr>
      <w:tr w:rsidR="009F11FF" w:rsidRPr="009F11FF" w14:paraId="0F97688F" w14:textId="77777777" w:rsidTr="004E49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614C0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  <w:bCs/>
              </w:rPr>
            </w:pPr>
            <w:r w:rsidRPr="009F11FF">
              <w:rPr>
                <w:rFonts w:ascii="Times New Roman" w:hAnsi="Times New Roman"/>
                <w:bCs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6D24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DE76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646B6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387BD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B2C6A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</w:tr>
      <w:tr w:rsidR="009F11FF" w:rsidRPr="009F11FF" w14:paraId="5E1E15A3" w14:textId="77777777" w:rsidTr="004E49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F31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  <w:bCs/>
              </w:rPr>
            </w:pPr>
            <w:r w:rsidRPr="009F11FF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9B9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A85A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4249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7D1D8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A37D1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</w:tr>
      <w:tr w:rsidR="004E49B3" w:rsidRPr="009F11FF" w14:paraId="2EE0EC05" w14:textId="77777777" w:rsidTr="004E49B3">
        <w:trPr>
          <w:trHeight w:val="2082"/>
        </w:trPr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</w:tcPr>
          <w:p w14:paraId="4330E402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F9BE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BFC5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1F634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EF504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A8946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</w:tr>
      <w:tr w:rsidR="009F11FF" w:rsidRPr="009F11FF" w14:paraId="1A6E4AF6" w14:textId="77777777" w:rsidTr="004E49B3">
        <w:trPr>
          <w:trHeight w:val="143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3BBC" w14:textId="77777777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4C73" w14:textId="77777777" w:rsidR="004E49B3" w:rsidRPr="009F11FF" w:rsidRDefault="004E49B3" w:rsidP="0070617C">
            <w:pPr>
              <w:spacing w:after="0" w:line="240" w:lineRule="auto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14:paraId="25E4B79D" w14:textId="5A53903D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специалистом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4C1B9" w14:textId="2BC7B825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t>Обеспечение проведения надлежащей экспертизы документации о закупке;             усиление внутреннего контроля за соблюдением специалистом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96B88" w14:textId="432461E2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специалист (контрактный управляющий)</w:t>
            </w:r>
          </w:p>
          <w:p w14:paraId="65CC03ED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7B33E9" w14:textId="76DC6D0C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3035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D54CB" w14:textId="01504DBD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нарушений </w:t>
            </w:r>
          </w:p>
        </w:tc>
      </w:tr>
      <w:tr w:rsidR="009F11FF" w:rsidRPr="009F11FF" w14:paraId="401A0BA8" w14:textId="77777777" w:rsidTr="004E49B3">
        <w:trPr>
          <w:trHeight w:val="42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E6C67" w14:textId="77777777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6543" w14:textId="3A98B49B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Периодическое </w:t>
            </w:r>
            <w:proofErr w:type="gramStart"/>
            <w:r w:rsidRPr="009F11FF">
              <w:rPr>
                <w:rFonts w:ascii="Times New Roman" w:hAnsi="Times New Roman"/>
              </w:rPr>
              <w:t>обучение специалиста по торгам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69DDF" w14:textId="78DCA149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Обучение специалиста, по торгам; самостоятельное изучение специалистом  Администрации положений Федерального закона от </w:t>
            </w:r>
            <w:r w:rsidRPr="009F11FF">
              <w:rPr>
                <w:rFonts w:ascii="Times New Roman" w:hAnsi="Times New Roman"/>
              </w:rPr>
              <w:lastRenderedPageBreak/>
              <w:t>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FC28B" w14:textId="77777777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специалист (контрактный управляющий)</w:t>
            </w:r>
          </w:p>
          <w:p w14:paraId="484726B0" w14:textId="77777777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7C9F50" w14:textId="6CA3FFC2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Главный </w:t>
            </w:r>
            <w:r w:rsidRPr="009F11FF">
              <w:rPr>
                <w:rFonts w:ascii="Times New Roman" w:hAnsi="Times New Roman"/>
              </w:rPr>
              <w:lastRenderedPageBreak/>
              <w:t>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6D06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В течение года (постоянно при осуществлении процедур закупок товаров, </w:t>
            </w:r>
            <w:r w:rsidRPr="009F11FF">
              <w:rPr>
                <w:rFonts w:ascii="Times New Roman" w:hAnsi="Times New Roman"/>
              </w:rPr>
              <w:lastRenderedPageBreak/>
              <w:t>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B320E" w14:textId="6A979CCD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Отсутствие нарушений </w:t>
            </w:r>
          </w:p>
        </w:tc>
      </w:tr>
      <w:tr w:rsidR="009F11FF" w:rsidRPr="009F11FF" w14:paraId="22F7986E" w14:textId="77777777" w:rsidTr="004E49B3">
        <w:trPr>
          <w:trHeight w:val="100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3AD1C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14:paraId="0744BB34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Повышение квалификации у специалистов Администрации по торгам в части знаний антимонопольного законодательства; 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по торгам 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14:paraId="72CE7DEC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9F11FF">
              <w:rPr>
                <w:rFonts w:ascii="Times New Roman" w:hAnsi="Times New Roman"/>
              </w:rPr>
              <w:t>комплаенса</w:t>
            </w:r>
            <w:proofErr w:type="spellEnd"/>
            <w:r w:rsidRPr="009F11FF">
              <w:rPr>
                <w:rFonts w:ascii="Times New Roman" w:hAnsi="Times New Roman"/>
              </w:rPr>
              <w:t xml:space="preserve"> и соблюдения требований антимонопольного законодательства;  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14:paraId="02923B98" w14:textId="4C38DBF4" w:rsidR="004E49B3" w:rsidRPr="009F11FF" w:rsidRDefault="00C43AC8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14:paraId="3F04EB32" w14:textId="293E5D2E" w:rsidR="004E49B3" w:rsidRPr="009F11FF" w:rsidRDefault="00C43AC8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3ABFA0C1" w14:textId="588975DE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proofErr w:type="spellStart"/>
            <w:r w:rsidRPr="009F11FF">
              <w:rPr>
                <w:rFonts w:ascii="Times New Roman" w:hAnsi="Times New Roman"/>
              </w:rPr>
              <w:t>законода-тельства</w:t>
            </w:r>
            <w:proofErr w:type="spellEnd"/>
            <w:r w:rsidRPr="009F11FF">
              <w:rPr>
                <w:rFonts w:ascii="Times New Roman" w:hAnsi="Times New Roman"/>
              </w:rPr>
              <w:t xml:space="preserve">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9F11FF" w:rsidRPr="009F11FF" w14:paraId="1AEE0190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F86D6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6F2B" w14:textId="4EB17241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Периодическое </w:t>
            </w:r>
            <w:proofErr w:type="gramStart"/>
            <w:r w:rsidRPr="009F11FF">
              <w:rPr>
                <w:rFonts w:ascii="Times New Roman" w:hAnsi="Times New Roman"/>
              </w:rPr>
              <w:t>обучение специалистов по торгам</w:t>
            </w:r>
            <w:proofErr w:type="gramEnd"/>
            <w:r w:rsidRPr="009F11FF">
              <w:rPr>
                <w:rFonts w:ascii="Times New Roman" w:hAnsi="Times New Roman"/>
              </w:rPr>
              <w:t xml:space="preserve">,          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C400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Обучение специалистов, осуществляющих закупки товаров, работ, услуг для обеспечения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797E" w14:textId="555EF326" w:rsidR="004E49B3" w:rsidRPr="009F11FF" w:rsidRDefault="00C43AC8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5A2E7" w14:textId="43D08492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7405F" w14:textId="317AA643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нарушений </w:t>
            </w:r>
          </w:p>
        </w:tc>
      </w:tr>
      <w:tr w:rsidR="009F11FF" w:rsidRPr="009F11FF" w14:paraId="7D63C350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EB559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</w:t>
            </w:r>
            <w:r w:rsidRPr="009F11FF">
              <w:rPr>
                <w:rFonts w:ascii="Times New Roman" w:hAnsi="Times New Roman"/>
              </w:rPr>
              <w:lastRenderedPageBreak/>
              <w:t>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FEE7A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lastRenderedPageBreak/>
              <w:t xml:space="preserve">Более детальное изучение специалистами Администрации положений антимонопольного законодательства; усиление внутреннего контроля за проведением разработчиками </w:t>
            </w:r>
            <w:r w:rsidRPr="009F11FF">
              <w:rPr>
                <w:rFonts w:ascii="Times New Roman" w:hAnsi="Times New Roman"/>
              </w:rPr>
              <w:lastRenderedPageBreak/>
              <w:t>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ими проектов нормативных правовых актов на официальном сайте Администрации в сети Интернет в целях обеспечения оценки их влияния на развитие конкуренции гражданами и организациями;</w:t>
            </w:r>
            <w:proofErr w:type="gramEnd"/>
            <w:r w:rsidRPr="009F11FF">
              <w:rPr>
                <w:rFonts w:ascii="Times New Roman" w:hAnsi="Times New Roman"/>
              </w:rPr>
              <w:t xml:space="preserve">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7B4F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№135-ФЗ «О защите конкуренции»; самостоятельное изучение </w:t>
            </w:r>
            <w:r w:rsidRPr="009F11FF">
              <w:rPr>
                <w:rFonts w:ascii="Times New Roman" w:hAnsi="Times New Roman"/>
              </w:rPr>
              <w:lastRenderedPageBreak/>
              <w:t xml:space="preserve">специалистами Администрации  </w:t>
            </w:r>
            <w:proofErr w:type="spellStart"/>
            <w:r w:rsidRPr="009F11FF">
              <w:rPr>
                <w:rFonts w:ascii="Times New Roman" w:hAnsi="Times New Roman"/>
              </w:rPr>
              <w:t>антиконкурентных</w:t>
            </w:r>
            <w:proofErr w:type="spellEnd"/>
            <w:r w:rsidRPr="009F11FF">
              <w:rPr>
                <w:rFonts w:ascii="Times New Roman" w:hAnsi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8" w:history="1">
              <w:r w:rsidRPr="009F11FF">
                <w:rPr>
                  <w:rStyle w:val="ad"/>
                  <w:rFonts w:ascii="Times New Roman" w:hAnsi="Times New Roman"/>
                  <w:lang w:val="en-US"/>
                </w:rPr>
                <w:t>https</w:t>
              </w:r>
              <w:r w:rsidRPr="009F11FF">
                <w:rPr>
                  <w:rStyle w:val="ad"/>
                  <w:rFonts w:ascii="Times New Roman" w:hAnsi="Times New Roman"/>
                </w:rPr>
                <w:t>://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fas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pages</w:t>
              </w:r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vazhnaya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informacziya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otkryitoe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vedomstvo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belaya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i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chernaya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knigi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html</w:t>
              </w:r>
            </w:hyperlink>
            <w:r w:rsidRPr="009F11FF">
              <w:rPr>
                <w:rFonts w:ascii="Times New Roman" w:hAnsi="Times New Roman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9F11FF">
              <w:rPr>
                <w:rFonts w:ascii="Times New Roman" w:hAnsi="Times New Roman"/>
              </w:rPr>
              <w:t xml:space="preserve">     контроль со стороны непосредственного руководителя структурного подразделения за соблюдением специалистами </w:t>
            </w:r>
            <w:proofErr w:type="gramStart"/>
            <w:r w:rsidRPr="009F11FF">
              <w:rPr>
                <w:rFonts w:ascii="Times New Roman" w:hAnsi="Times New Roman"/>
              </w:rPr>
              <w:t>Администрации-разработчиками</w:t>
            </w:r>
            <w:proofErr w:type="gramEnd"/>
            <w:r w:rsidRPr="009F11FF">
              <w:rPr>
                <w:rFonts w:ascii="Times New Roman" w:hAnsi="Times New Roman"/>
              </w:rPr>
              <w:t xml:space="preserve"> проектов нормативных правовых актов требования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</w:t>
            </w:r>
            <w:r w:rsidRPr="009F11FF">
              <w:rPr>
                <w:rFonts w:ascii="Times New Roman" w:hAnsi="Times New Roman"/>
              </w:rPr>
              <w:lastRenderedPageBreak/>
              <w:t>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00A3B" w14:textId="4A052E5D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Все </w:t>
            </w:r>
            <w:r w:rsidR="00A6541B" w:rsidRPr="009F11FF">
              <w:rPr>
                <w:rFonts w:ascii="Times New Roman" w:hAnsi="Times New Roman"/>
              </w:rPr>
              <w:t>сотрудники администрации</w:t>
            </w:r>
            <w:r w:rsidR="00C43AC8" w:rsidRPr="009F11FF">
              <w:rPr>
                <w:rFonts w:ascii="Times New Roman" w:hAnsi="Times New Roman"/>
              </w:rPr>
              <w:t xml:space="preserve"> разрабатывающие НПА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7E35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В течение года (постоянно при разработке проектов </w:t>
            </w:r>
            <w:proofErr w:type="gramStart"/>
            <w:r w:rsidRPr="009F11FF">
              <w:rPr>
                <w:rFonts w:ascii="Times New Roman" w:hAnsi="Times New Roman"/>
              </w:rPr>
              <w:t>норматив-</w:t>
            </w:r>
            <w:proofErr w:type="spellStart"/>
            <w:r w:rsidRPr="009F11F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r w:rsidRPr="009F11FF">
              <w:rPr>
                <w:rFonts w:ascii="Times New Roman" w:hAnsi="Times New Roman"/>
              </w:rPr>
              <w:lastRenderedPageBreak/>
              <w:t>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9789" w14:textId="00DD11D6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lastRenderedPageBreak/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proofErr w:type="spellStart"/>
            <w:r w:rsidRPr="009F11FF">
              <w:rPr>
                <w:rFonts w:ascii="Times New Roman" w:hAnsi="Times New Roman"/>
              </w:rPr>
              <w:t>законода-ельства</w:t>
            </w:r>
            <w:proofErr w:type="spellEnd"/>
            <w:r w:rsidRPr="009F11FF">
              <w:rPr>
                <w:rFonts w:ascii="Times New Roman" w:hAnsi="Times New Roman"/>
              </w:rPr>
              <w:t xml:space="preserve">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9F11FF" w:rsidRPr="009F11FF" w14:paraId="70C8FF1A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C281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C52D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B21FE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89E0F" w14:textId="2932C406" w:rsidR="004E49B3" w:rsidRPr="009F11FF" w:rsidRDefault="00647233" w:rsidP="007061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47612" w14:textId="1B96E051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7B77" w14:textId="4FE60C8E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законодательства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4E49B3" w:rsidRPr="009F11FF" w14:paraId="0DA601B6" w14:textId="77777777" w:rsidTr="004E49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8C77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Незаконное оказание муниципальной услуги, принятие необоснованных решений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14:paraId="08F91100" w14:textId="3ADA236C" w:rsidR="004E49B3" w:rsidRPr="009F11FF" w:rsidRDefault="0073403E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Усиление внутреннего контроля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14:paraId="560DEEB6" w14:textId="6DE7B1AD" w:rsidR="004E49B3" w:rsidRPr="009F11FF" w:rsidRDefault="0073403E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14:paraId="5ABC75E3" w14:textId="45961E97" w:rsidR="004E49B3" w:rsidRPr="009F11FF" w:rsidRDefault="0073403E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14:paraId="0B037496" w14:textId="47CB8A68" w:rsidR="004E49B3" w:rsidRPr="009F11FF" w:rsidRDefault="0073403E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1E9C6048" w14:textId="2C8C15D3" w:rsidR="004E49B3" w:rsidRPr="009F11FF" w:rsidRDefault="0073403E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Отсутствие нарушений</w:t>
            </w:r>
          </w:p>
        </w:tc>
      </w:tr>
    </w:tbl>
    <w:p w14:paraId="027AE82D" w14:textId="4029B208" w:rsidR="007579AC" w:rsidRDefault="007579AC" w:rsidP="00187D69">
      <w:pPr>
        <w:pStyle w:val="a6"/>
        <w:jc w:val="right"/>
        <w:rPr>
          <w:b w:val="0"/>
          <w:sz w:val="24"/>
          <w:szCs w:val="24"/>
        </w:rPr>
      </w:pPr>
    </w:p>
    <w:p w14:paraId="5A0B5CD3" w14:textId="77777777" w:rsidR="007579AC" w:rsidRDefault="007579AC" w:rsidP="004E49B3">
      <w:pPr>
        <w:pStyle w:val="a6"/>
        <w:ind w:firstLine="0"/>
        <w:jc w:val="left"/>
        <w:rPr>
          <w:b w:val="0"/>
          <w:sz w:val="24"/>
          <w:szCs w:val="24"/>
        </w:rPr>
      </w:pPr>
    </w:p>
    <w:sectPr w:rsidR="007579AC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131E3F"/>
    <w:rsid w:val="001421F6"/>
    <w:rsid w:val="00184BAF"/>
    <w:rsid w:val="00187D69"/>
    <w:rsid w:val="00241306"/>
    <w:rsid w:val="002A6A84"/>
    <w:rsid w:val="002B13D9"/>
    <w:rsid w:val="002D299D"/>
    <w:rsid w:val="002E7DBE"/>
    <w:rsid w:val="00326D2E"/>
    <w:rsid w:val="0039335C"/>
    <w:rsid w:val="00420E65"/>
    <w:rsid w:val="00447D03"/>
    <w:rsid w:val="00470D7A"/>
    <w:rsid w:val="004B1423"/>
    <w:rsid w:val="004E49B3"/>
    <w:rsid w:val="005456D8"/>
    <w:rsid w:val="0056541A"/>
    <w:rsid w:val="005B75F7"/>
    <w:rsid w:val="005C206F"/>
    <w:rsid w:val="005E00C3"/>
    <w:rsid w:val="006007C1"/>
    <w:rsid w:val="0060089F"/>
    <w:rsid w:val="0063165F"/>
    <w:rsid w:val="00647233"/>
    <w:rsid w:val="00672996"/>
    <w:rsid w:val="0073403E"/>
    <w:rsid w:val="007579AC"/>
    <w:rsid w:val="00761384"/>
    <w:rsid w:val="007633D6"/>
    <w:rsid w:val="008101D0"/>
    <w:rsid w:val="00875E4E"/>
    <w:rsid w:val="008779CF"/>
    <w:rsid w:val="008D5538"/>
    <w:rsid w:val="008E699E"/>
    <w:rsid w:val="00935FC8"/>
    <w:rsid w:val="009A07B8"/>
    <w:rsid w:val="009F11FF"/>
    <w:rsid w:val="00A044A0"/>
    <w:rsid w:val="00A6541B"/>
    <w:rsid w:val="00AB5F42"/>
    <w:rsid w:val="00BC72E1"/>
    <w:rsid w:val="00C0032E"/>
    <w:rsid w:val="00C43AC8"/>
    <w:rsid w:val="00CE3E73"/>
    <w:rsid w:val="00DC7944"/>
    <w:rsid w:val="00DE1F1A"/>
    <w:rsid w:val="00DF288F"/>
    <w:rsid w:val="00E63603"/>
    <w:rsid w:val="00F0495B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zhnaya-informacziya/otkryitoe-vedomstvo/belaya-i-chernaya-knig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2020-02-26T13:44:00Z</cp:lastPrinted>
  <dcterms:created xsi:type="dcterms:W3CDTF">2020-02-18T12:42:00Z</dcterms:created>
  <dcterms:modified xsi:type="dcterms:W3CDTF">2020-11-16T11:09:00Z</dcterms:modified>
</cp:coreProperties>
</file>